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3D" w:rsidRPr="00AD77C0" w:rsidRDefault="00686F3D" w:rsidP="00686F3D">
      <w:r w:rsidRPr="00AD77C0">
        <w:t>PRILOGA 1</w:t>
      </w:r>
    </w:p>
    <w:p w:rsidR="00686F3D" w:rsidRPr="00AD77C0" w:rsidRDefault="00686F3D" w:rsidP="00686F3D">
      <w:r w:rsidRPr="00AD77C0">
        <w:t xml:space="preserve"> </w:t>
      </w:r>
    </w:p>
    <w:p w:rsidR="00686F3D" w:rsidRPr="00AD77C0" w:rsidRDefault="00686F3D" w:rsidP="00686F3D">
      <w:pPr>
        <w:spacing w:after="0"/>
      </w:pPr>
      <w:r w:rsidRPr="00AD77C0">
        <w:t>__________________________________</w:t>
      </w:r>
    </w:p>
    <w:p w:rsidR="00686F3D" w:rsidRPr="00AD77C0" w:rsidRDefault="00686F3D" w:rsidP="00686F3D">
      <w:pPr>
        <w:spacing w:after="0"/>
      </w:pPr>
      <w:r w:rsidRPr="00AD77C0">
        <w:t>__________________________________</w:t>
      </w:r>
    </w:p>
    <w:p w:rsidR="00686F3D" w:rsidRPr="00AD77C0" w:rsidRDefault="00686F3D" w:rsidP="00686F3D">
      <w:pPr>
        <w:spacing w:after="0"/>
      </w:pPr>
      <w:r w:rsidRPr="00AD77C0">
        <w:t>__________________________________</w:t>
      </w:r>
    </w:p>
    <w:p w:rsidR="00686F3D" w:rsidRPr="00AD77C0" w:rsidRDefault="00686F3D" w:rsidP="00686F3D">
      <w:r w:rsidRPr="00AD77C0">
        <w:t xml:space="preserve"> </w:t>
      </w:r>
    </w:p>
    <w:p w:rsidR="00686F3D" w:rsidRPr="00AD77C0" w:rsidRDefault="00686F3D" w:rsidP="00686F3D">
      <w:pPr>
        <w:spacing w:after="0"/>
        <w:rPr>
          <w:b/>
        </w:rPr>
      </w:pPr>
      <w:r w:rsidRPr="00AD77C0">
        <w:rPr>
          <w:b/>
        </w:rPr>
        <w:t>Osnovna šola Ljubno ob Savinji</w:t>
      </w:r>
    </w:p>
    <w:p w:rsidR="00686F3D" w:rsidRPr="00AD77C0" w:rsidRDefault="00686F3D" w:rsidP="00686F3D">
      <w:pPr>
        <w:spacing w:after="0"/>
      </w:pPr>
      <w:r w:rsidRPr="00AD77C0">
        <w:t>Cesta v Rastke 10</w:t>
      </w:r>
    </w:p>
    <w:p w:rsidR="00686F3D" w:rsidRPr="00AD77C0" w:rsidRDefault="00686F3D" w:rsidP="00686F3D">
      <w:pPr>
        <w:spacing w:after="0"/>
      </w:pPr>
      <w:r w:rsidRPr="00AD77C0">
        <w:t xml:space="preserve">3333 Ljubno ob Savinji </w:t>
      </w:r>
    </w:p>
    <w:p w:rsidR="00686F3D" w:rsidRPr="00AD77C0" w:rsidRDefault="00686F3D" w:rsidP="00686F3D">
      <w:r w:rsidRPr="00AD77C0">
        <w:t xml:space="preserve"> </w:t>
      </w:r>
    </w:p>
    <w:p w:rsidR="00686F3D" w:rsidRPr="00AD77C0" w:rsidRDefault="00686F3D" w:rsidP="00686F3D">
      <w:r w:rsidRPr="00AD77C0">
        <w:t xml:space="preserve"> </w:t>
      </w:r>
    </w:p>
    <w:p w:rsidR="00686F3D" w:rsidRPr="00AD77C0" w:rsidRDefault="00686F3D" w:rsidP="00686F3D">
      <w:r w:rsidRPr="00AD77C0">
        <w:t xml:space="preserve"> </w:t>
      </w:r>
    </w:p>
    <w:p w:rsidR="00686F3D" w:rsidRPr="00AD77C0" w:rsidRDefault="00686F3D" w:rsidP="00686F3D">
      <w:pPr>
        <w:spacing w:after="0"/>
        <w:jc w:val="both"/>
      </w:pPr>
      <w:r w:rsidRPr="00AD77C0">
        <w:t xml:space="preserve">Na podlagi 51. člena Zakona o osnovni šoli (Ur. l. RS, št. 12/96, 81/06, 102/07; ZOsn ) in  </w:t>
      </w:r>
    </w:p>
    <w:p w:rsidR="00686F3D" w:rsidRPr="00AD77C0" w:rsidRDefault="00686F3D" w:rsidP="00686F3D">
      <w:pPr>
        <w:spacing w:after="0"/>
        <w:jc w:val="both"/>
      </w:pPr>
      <w:r w:rsidRPr="00AD77C0">
        <w:t xml:space="preserve">3. člena Pravil o prilagajanju šolskih obveznosti </w:t>
      </w:r>
    </w:p>
    <w:p w:rsidR="00686F3D" w:rsidRPr="00AD77C0" w:rsidRDefault="00686F3D" w:rsidP="00686F3D">
      <w:pPr>
        <w:spacing w:after="0"/>
      </w:pPr>
      <w:r w:rsidRPr="00AD77C0">
        <w:t xml:space="preserve">starši (____________________________________________________________________)                                                   </w:t>
      </w:r>
      <w:r w:rsidRPr="00AD77C0">
        <w:tab/>
      </w:r>
      <w:r w:rsidRPr="00AD77C0">
        <w:tab/>
      </w:r>
      <w:r w:rsidRPr="00AD77C0">
        <w:tab/>
        <w:t xml:space="preserve">    (ime in priimek ter stalno prebivališče staršev)</w:t>
      </w:r>
    </w:p>
    <w:p w:rsidR="00686F3D" w:rsidRPr="00AD77C0" w:rsidRDefault="00686F3D" w:rsidP="00686F3D">
      <w:pPr>
        <w:spacing w:after="0"/>
      </w:pPr>
      <w:r w:rsidRPr="00AD77C0">
        <w:t xml:space="preserve"> </w:t>
      </w:r>
    </w:p>
    <w:p w:rsidR="00686F3D" w:rsidRPr="00AD77C0" w:rsidRDefault="00686F3D" w:rsidP="00686F3D">
      <w:pPr>
        <w:spacing w:after="0"/>
      </w:pPr>
      <w:r w:rsidRPr="00AD77C0">
        <w:t xml:space="preserve">                                                                                   podajamo                                    </w:t>
      </w:r>
    </w:p>
    <w:p w:rsidR="00686F3D" w:rsidRPr="00AD77C0" w:rsidRDefault="00686F3D" w:rsidP="00686F3D">
      <w:r w:rsidRPr="00AD77C0">
        <w:t xml:space="preserve"> </w:t>
      </w:r>
    </w:p>
    <w:p w:rsidR="00686F3D" w:rsidRPr="00AD77C0" w:rsidRDefault="00686F3D" w:rsidP="00686F3D">
      <w:pPr>
        <w:spacing w:after="0"/>
        <w:rPr>
          <w:b/>
        </w:rPr>
      </w:pPr>
      <w:r w:rsidRPr="00AD77C0">
        <w:t xml:space="preserve"> </w:t>
      </w:r>
      <w:r w:rsidRPr="00AD77C0">
        <w:tab/>
      </w:r>
      <w:r w:rsidRPr="00AD77C0">
        <w:tab/>
      </w:r>
      <w:r w:rsidRPr="00AD77C0">
        <w:tab/>
      </w:r>
      <w:r w:rsidRPr="00AD77C0">
        <w:tab/>
      </w:r>
      <w:r w:rsidRPr="00AD77C0">
        <w:tab/>
      </w:r>
      <w:r w:rsidRPr="00AD77C0">
        <w:tab/>
      </w:r>
      <w:r w:rsidRPr="00AD77C0">
        <w:rPr>
          <w:b/>
        </w:rPr>
        <w:t xml:space="preserve">PREDLOG </w:t>
      </w:r>
    </w:p>
    <w:p w:rsidR="00686F3D" w:rsidRPr="00AD77C0" w:rsidRDefault="00686F3D" w:rsidP="00686F3D">
      <w:pPr>
        <w:spacing w:after="0"/>
        <w:jc w:val="center"/>
        <w:rPr>
          <w:b/>
        </w:rPr>
      </w:pPr>
      <w:r w:rsidRPr="00AD77C0">
        <w:rPr>
          <w:b/>
        </w:rPr>
        <w:t xml:space="preserve">     za dodelitev statusa</w:t>
      </w:r>
    </w:p>
    <w:p w:rsidR="00686F3D" w:rsidRPr="00AD77C0" w:rsidRDefault="00686F3D" w:rsidP="00686F3D">
      <w:r w:rsidRPr="00AD77C0">
        <w:t xml:space="preserve"> </w:t>
      </w:r>
    </w:p>
    <w:p w:rsidR="00686F3D" w:rsidRPr="00AD77C0" w:rsidRDefault="00686F3D" w:rsidP="00686F3D">
      <w:r w:rsidRPr="00AD77C0">
        <w:t xml:space="preserve"> </w:t>
      </w:r>
    </w:p>
    <w:p w:rsidR="00686F3D" w:rsidRPr="00AD77C0" w:rsidRDefault="00686F3D" w:rsidP="00686F3D">
      <w:pPr>
        <w:spacing w:after="0"/>
      </w:pPr>
      <w:r w:rsidRPr="00AD77C0">
        <w:t>a) perspektivnega športnika</w:t>
      </w:r>
    </w:p>
    <w:p w:rsidR="00686F3D" w:rsidRPr="00AD77C0" w:rsidRDefault="00686F3D" w:rsidP="00686F3D">
      <w:pPr>
        <w:spacing w:after="0"/>
      </w:pPr>
      <w:r w:rsidRPr="00AD77C0">
        <w:t xml:space="preserve"> b) perspektivnega mladega umetnika</w:t>
      </w:r>
    </w:p>
    <w:p w:rsidR="00686F3D" w:rsidRPr="00AD77C0" w:rsidRDefault="00686F3D" w:rsidP="00686F3D">
      <w:pPr>
        <w:spacing w:after="0"/>
      </w:pPr>
      <w:r w:rsidRPr="00AD77C0">
        <w:t xml:space="preserve"> c) vrhunskega športnika</w:t>
      </w:r>
    </w:p>
    <w:p w:rsidR="00686F3D" w:rsidRPr="00AD77C0" w:rsidRDefault="00686F3D" w:rsidP="00686F3D">
      <w:pPr>
        <w:spacing w:after="0"/>
      </w:pPr>
      <w:r w:rsidRPr="00AD77C0">
        <w:t xml:space="preserve"> d) vrhunskega mladega umetnika </w:t>
      </w:r>
    </w:p>
    <w:p w:rsidR="00686F3D" w:rsidRPr="00AD77C0" w:rsidRDefault="00686F3D" w:rsidP="00686F3D">
      <w:pPr>
        <w:spacing w:after="0"/>
      </w:pPr>
      <w:r w:rsidRPr="00AD77C0">
        <w:t xml:space="preserve"> </w:t>
      </w:r>
    </w:p>
    <w:p w:rsidR="00686F3D" w:rsidRPr="00AD77C0" w:rsidRDefault="00686F3D" w:rsidP="00686F3D">
      <w:pPr>
        <w:spacing w:after="0"/>
      </w:pPr>
      <w:r w:rsidRPr="00AD77C0">
        <w:t xml:space="preserve">učencu/-ki ________________________________________________________________________                                   (ime in priimek, rojstni datum ter stalno prebivališče učenca),  iz ________________ razreda. </w:t>
      </w:r>
    </w:p>
    <w:p w:rsidR="00686F3D" w:rsidRPr="00AD77C0" w:rsidRDefault="00686F3D" w:rsidP="00686F3D">
      <w:pPr>
        <w:spacing w:after="0"/>
      </w:pPr>
      <w:r w:rsidRPr="00AD77C0">
        <w:t xml:space="preserve"> </w:t>
      </w:r>
    </w:p>
    <w:p w:rsidR="00686F3D" w:rsidRPr="00AD77C0" w:rsidRDefault="00686F3D" w:rsidP="00AD77C0">
      <w:pPr>
        <w:spacing w:after="0"/>
      </w:pPr>
      <w:r w:rsidRPr="00AD77C0">
        <w:t>Razlogi za dodelitev statusa: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77C0">
        <w:t>________________</w:t>
      </w:r>
      <w:r w:rsidRPr="00AD77C0">
        <w:t xml:space="preserve"> </w:t>
      </w:r>
    </w:p>
    <w:p w:rsidR="00686F3D" w:rsidRPr="00AD77C0" w:rsidRDefault="00686F3D" w:rsidP="00686F3D">
      <w:pPr>
        <w:spacing w:after="0"/>
      </w:pPr>
      <w:r w:rsidRPr="00AD77C0">
        <w:t>Učenec/-</w:t>
      </w:r>
      <w:proofErr w:type="spellStart"/>
      <w:r w:rsidRPr="00AD77C0">
        <w:t>ka</w:t>
      </w:r>
      <w:proofErr w:type="spellEnd"/>
      <w:r w:rsidRPr="00AD77C0">
        <w:t xml:space="preserve"> </w:t>
      </w:r>
    </w:p>
    <w:p w:rsidR="00686F3D" w:rsidRDefault="00686F3D" w:rsidP="00686F3D">
      <w:pPr>
        <w:spacing w:after="0"/>
        <w:rPr>
          <w:b/>
        </w:rPr>
      </w:pPr>
      <w:r w:rsidRPr="00AD77C0">
        <w:rPr>
          <w:b/>
        </w:rPr>
        <w:t xml:space="preserve"> </w:t>
      </w:r>
    </w:p>
    <w:p w:rsidR="00AD77C0" w:rsidRPr="00AD77C0" w:rsidRDefault="00AD77C0" w:rsidP="00686F3D">
      <w:pPr>
        <w:spacing w:after="0"/>
        <w:rPr>
          <w:b/>
        </w:rPr>
      </w:pPr>
    </w:p>
    <w:p w:rsidR="00686F3D" w:rsidRPr="00AD77C0" w:rsidRDefault="00686F3D" w:rsidP="00686F3D">
      <w:pPr>
        <w:spacing w:after="0"/>
        <w:rPr>
          <w:b/>
        </w:rPr>
      </w:pPr>
      <w:r w:rsidRPr="00AD77C0">
        <w:rPr>
          <w:b/>
        </w:rPr>
        <w:t>športnik-ca</w:t>
      </w:r>
    </w:p>
    <w:p w:rsidR="00686F3D" w:rsidRPr="00AD77C0" w:rsidRDefault="00686F3D" w:rsidP="00686F3D">
      <w:pPr>
        <w:spacing w:after="0"/>
      </w:pPr>
      <w:r w:rsidRPr="00AD77C0">
        <w:t xml:space="preserve"> - je član/-ica kluba oz. društva __________________________________________________, </w:t>
      </w:r>
    </w:p>
    <w:p w:rsidR="00686F3D" w:rsidRPr="00AD77C0" w:rsidRDefault="00686F3D" w:rsidP="00686F3D">
      <w:pPr>
        <w:spacing w:after="0"/>
      </w:pPr>
      <w:r w:rsidRPr="00AD77C0">
        <w:t>- je registriran/-a pri nacionalni panožni športni zvezi _______________________________ , - tedenska obremenitev: treningi _________ ur in tekmovanja _____ ur,</w:t>
      </w:r>
    </w:p>
    <w:p w:rsidR="00686F3D" w:rsidRPr="00AD77C0" w:rsidRDefault="00686F3D" w:rsidP="00686F3D">
      <w:pPr>
        <w:spacing w:after="0"/>
      </w:pPr>
      <w:r w:rsidRPr="00AD77C0">
        <w:lastRenderedPageBreak/>
        <w:t xml:space="preserve"> - predvideno število ur oziroma dni odsotnosti  od pouka:__________________________,</w:t>
      </w:r>
    </w:p>
    <w:p w:rsidR="00475E4B" w:rsidRPr="00AD77C0" w:rsidRDefault="00686F3D" w:rsidP="00686F3D">
      <w:pPr>
        <w:spacing w:after="0"/>
      </w:pPr>
      <w:r w:rsidRPr="00AD77C0">
        <w:t xml:space="preserve"> - tekmuje v uradnih tekmovalnih sistemih nacionalne panožne zveze __________________ , - na državnih oziroma mednarodnih tekmovanjih dosega naslednje rezultate (samo za status vrhunskega športnika): _____________________________________________________________________________________________________________________________________________________ .</w:t>
      </w:r>
    </w:p>
    <w:p w:rsidR="00686F3D" w:rsidRPr="00AD77C0" w:rsidRDefault="00686F3D"/>
    <w:p w:rsidR="00686F3D" w:rsidRPr="00AD77C0" w:rsidRDefault="00686F3D" w:rsidP="00686F3D">
      <w:pPr>
        <w:spacing w:after="0"/>
        <w:rPr>
          <w:b/>
        </w:rPr>
      </w:pPr>
      <w:r w:rsidRPr="00AD77C0">
        <w:rPr>
          <w:b/>
        </w:rPr>
        <w:t xml:space="preserve">umetnik-ca  </w:t>
      </w:r>
    </w:p>
    <w:p w:rsidR="00686F3D" w:rsidRPr="00AD77C0" w:rsidRDefault="00686F3D" w:rsidP="00686F3D">
      <w:pPr>
        <w:spacing w:after="0"/>
      </w:pPr>
      <w:r w:rsidRPr="00AD77C0">
        <w:t>- je vpisan-a v ______________________________________ , kjer se vzporedno izobražuje,</w:t>
      </w:r>
    </w:p>
    <w:p w:rsidR="00686F3D" w:rsidRPr="00AD77C0" w:rsidRDefault="00686F3D" w:rsidP="00686F3D">
      <w:pPr>
        <w:spacing w:after="0"/>
      </w:pPr>
      <w:r w:rsidRPr="00AD77C0">
        <w:t xml:space="preserve"> - tedenska obremenitev z dodatnimi programi v obsegu ___________ ur, </w:t>
      </w:r>
    </w:p>
    <w:p w:rsidR="00686F3D" w:rsidRPr="00AD77C0" w:rsidRDefault="00686F3D" w:rsidP="00686F3D">
      <w:pPr>
        <w:spacing w:after="0"/>
      </w:pPr>
      <w:r w:rsidRPr="00AD77C0">
        <w:t>- se udeležuje tekmovanj s področja umetnosti na državni ravni _______________________, - dosežki na državnih oziroma mednarodnih tekmovanjih s področja umetnosti (samo za uveljavljanje statusa vrhunskega mladega umetnika): ______________________________________________________________________________________________________________________________________________________</w:t>
      </w:r>
    </w:p>
    <w:p w:rsidR="00686F3D" w:rsidRPr="00AD77C0" w:rsidRDefault="00686F3D" w:rsidP="00686F3D">
      <w:pPr>
        <w:spacing w:after="0"/>
      </w:pPr>
      <w:r w:rsidRPr="00AD77C0">
        <w:t xml:space="preserve"> </w:t>
      </w:r>
    </w:p>
    <w:p w:rsidR="00686F3D" w:rsidRPr="00AD77C0" w:rsidRDefault="00686F3D" w:rsidP="00686F3D">
      <w:pPr>
        <w:spacing w:after="0"/>
      </w:pPr>
      <w:r w:rsidRPr="00AD77C0">
        <w:t xml:space="preserve">K predlogu v skladu s 3. členom Pravilnika o prilagajanju obveznosti  za pridobitev statusa učenca, ki se vzporedno izobražuje oz. statusa perspektivnega športnika, prilagamo naslednja dokazila: </w:t>
      </w:r>
    </w:p>
    <w:p w:rsidR="00686F3D" w:rsidRPr="00AD77C0" w:rsidRDefault="00686F3D" w:rsidP="00686F3D">
      <w:pPr>
        <w:spacing w:after="0"/>
      </w:pPr>
      <w:r w:rsidRPr="00AD77C0">
        <w:t xml:space="preserve"> </w:t>
      </w:r>
    </w:p>
    <w:p w:rsidR="00686F3D" w:rsidRPr="00AD77C0" w:rsidRDefault="00686F3D" w:rsidP="00686F3D">
      <w:pPr>
        <w:pStyle w:val="Odstavekseznama"/>
        <w:numPr>
          <w:ilvl w:val="0"/>
          <w:numId w:val="1"/>
        </w:numPr>
        <w:spacing w:after="0"/>
      </w:pPr>
      <w:r w:rsidRPr="00AD77C0">
        <w:t xml:space="preserve">potrdilo društva oziroma kluba, da je registriran pri nacionalni panožni zvezi, da tekmuje na uradnem tekmovanju te športne zveze, potrdilo s podatki o časovnem tedenskem razporedu treningov, priprav in tekmovanj, potrdilo o predvideni odsotnosti od pouka (za status športnika); </w:t>
      </w:r>
    </w:p>
    <w:p w:rsidR="00686F3D" w:rsidRPr="00AD77C0" w:rsidRDefault="00686F3D" w:rsidP="00686F3D">
      <w:pPr>
        <w:pStyle w:val="Odstavekseznama"/>
        <w:numPr>
          <w:ilvl w:val="0"/>
          <w:numId w:val="1"/>
        </w:numPr>
        <w:spacing w:after="0"/>
      </w:pPr>
      <w:r w:rsidRPr="00AD77C0">
        <w:t xml:space="preserve"> dokazilo o doseženih rezultatih;  </w:t>
      </w:r>
    </w:p>
    <w:p w:rsidR="00686F3D" w:rsidRPr="00AD77C0" w:rsidRDefault="00686F3D" w:rsidP="00686F3D">
      <w:pPr>
        <w:pStyle w:val="Odstavekseznama"/>
        <w:numPr>
          <w:ilvl w:val="0"/>
          <w:numId w:val="1"/>
        </w:numPr>
        <w:spacing w:after="0"/>
      </w:pPr>
      <w:r w:rsidRPr="00AD77C0">
        <w:t xml:space="preserve">dokazilo o vrhunskem dosežku mednarodne vrednosti, ki ga izda nacionalna panožna zveza, s podpisom odgovorne osebe in z žigom (samo za status vrhunskega športnika). </w:t>
      </w:r>
    </w:p>
    <w:p w:rsidR="00686F3D" w:rsidRPr="00AD77C0" w:rsidRDefault="00686F3D" w:rsidP="00686F3D">
      <w:pPr>
        <w:spacing w:after="0"/>
      </w:pPr>
      <w:r w:rsidRPr="00AD77C0">
        <w:t xml:space="preserve">ali </w:t>
      </w:r>
    </w:p>
    <w:p w:rsidR="00686F3D" w:rsidRPr="00AD77C0" w:rsidRDefault="00686F3D" w:rsidP="00686F3D">
      <w:pPr>
        <w:pStyle w:val="Odstavekseznama"/>
        <w:numPr>
          <w:ilvl w:val="0"/>
          <w:numId w:val="1"/>
        </w:numPr>
        <w:spacing w:after="0"/>
      </w:pPr>
      <w:r w:rsidRPr="00AD77C0">
        <w:t xml:space="preserve">potrdilo o vpisu v šole, kjer se učenec vzporedno izobražuje (za status učenca, ki se vzporedno izobražuje);  </w:t>
      </w:r>
    </w:p>
    <w:p w:rsidR="00686F3D" w:rsidRPr="00AD77C0" w:rsidRDefault="00686F3D" w:rsidP="00686F3D">
      <w:pPr>
        <w:pStyle w:val="Odstavekseznama"/>
        <w:numPr>
          <w:ilvl w:val="0"/>
          <w:numId w:val="1"/>
        </w:numPr>
        <w:spacing w:after="0"/>
      </w:pPr>
      <w:r w:rsidRPr="00AD77C0">
        <w:t xml:space="preserve">urnik oziroma dokazilo o tedenski obremenitev z dodatnimi programi; </w:t>
      </w:r>
    </w:p>
    <w:p w:rsidR="00686F3D" w:rsidRPr="00AD77C0" w:rsidRDefault="00686F3D" w:rsidP="00686F3D">
      <w:pPr>
        <w:pStyle w:val="Odstavekseznama"/>
        <w:numPr>
          <w:ilvl w:val="0"/>
          <w:numId w:val="1"/>
        </w:numPr>
        <w:spacing w:after="0"/>
      </w:pPr>
      <w:r w:rsidRPr="00AD77C0">
        <w:t xml:space="preserve"> dokazila o sodelovanju na tekmovanjih, </w:t>
      </w:r>
    </w:p>
    <w:p w:rsidR="00686F3D" w:rsidRPr="00AD77C0" w:rsidRDefault="00686F3D" w:rsidP="00686F3D">
      <w:pPr>
        <w:pStyle w:val="Odstavekseznama"/>
        <w:numPr>
          <w:ilvl w:val="0"/>
          <w:numId w:val="1"/>
        </w:numPr>
        <w:spacing w:after="0"/>
      </w:pPr>
      <w:r w:rsidRPr="00AD77C0">
        <w:t xml:space="preserve"> potrdila o doseženih mestih oziroma prejetih nagradah na državnih in mednarodnih tekmovanjih s področja umetnosti (samo za status vrhunskega mladega umetnika). </w:t>
      </w:r>
    </w:p>
    <w:p w:rsidR="00686F3D" w:rsidRPr="00AD77C0" w:rsidRDefault="00686F3D" w:rsidP="00686F3D">
      <w:pPr>
        <w:spacing w:after="0"/>
      </w:pPr>
      <w:r w:rsidRPr="00AD77C0">
        <w:t xml:space="preserve"> </w:t>
      </w:r>
    </w:p>
    <w:p w:rsidR="00686F3D" w:rsidRPr="00AD77C0" w:rsidRDefault="00686F3D" w:rsidP="00686F3D">
      <w:pPr>
        <w:spacing w:after="0"/>
      </w:pPr>
      <w:r w:rsidRPr="00AD77C0">
        <w:t xml:space="preserve"> </w:t>
      </w:r>
    </w:p>
    <w:p w:rsidR="00686F3D" w:rsidRPr="00AD77C0" w:rsidRDefault="00686F3D" w:rsidP="00686F3D">
      <w:pPr>
        <w:spacing w:after="0"/>
      </w:pPr>
      <w:r w:rsidRPr="00AD77C0">
        <w:t xml:space="preserve">Podpis matere: _____________________________        Podpis učenca: _______________________ </w:t>
      </w:r>
    </w:p>
    <w:p w:rsidR="00686F3D" w:rsidRPr="00AD77C0" w:rsidRDefault="00686F3D" w:rsidP="00686F3D">
      <w:pPr>
        <w:spacing w:after="0"/>
      </w:pPr>
      <w:r w:rsidRPr="00AD77C0">
        <w:t xml:space="preserve"> </w:t>
      </w:r>
    </w:p>
    <w:p w:rsidR="00CF6BA9" w:rsidRDefault="00686F3D" w:rsidP="00686F3D">
      <w:pPr>
        <w:spacing w:after="0"/>
      </w:pPr>
      <w:r w:rsidRPr="00AD77C0">
        <w:t xml:space="preserve">Podpis očeta: ______________________________  </w:t>
      </w:r>
      <w:r w:rsidR="00CF6BA9">
        <w:tab/>
      </w:r>
      <w:r w:rsidRPr="00AD77C0">
        <w:t xml:space="preserve"> Datum: </w:t>
      </w:r>
      <w:r w:rsidR="00CF6BA9">
        <w:t xml:space="preserve">   </w:t>
      </w:r>
      <w:r w:rsidRPr="00AD77C0">
        <w:t>_____________________</w:t>
      </w:r>
      <w:r w:rsidR="00CF6BA9">
        <w:t>_______</w:t>
      </w:r>
    </w:p>
    <w:p w:rsidR="00CF6BA9" w:rsidRDefault="00CF6BA9" w:rsidP="00686F3D">
      <w:pPr>
        <w:spacing w:after="0"/>
      </w:pPr>
    </w:p>
    <w:p w:rsidR="00CF6BA9" w:rsidRDefault="00CF6BA9" w:rsidP="00686F3D">
      <w:pPr>
        <w:spacing w:after="0"/>
      </w:pPr>
    </w:p>
    <w:p w:rsidR="00CF6BA9" w:rsidRDefault="00CF6BA9" w:rsidP="00686F3D">
      <w:pPr>
        <w:spacing w:after="0"/>
      </w:pPr>
    </w:p>
    <w:p w:rsidR="00CF6BA9" w:rsidRDefault="00CF6BA9" w:rsidP="00686F3D">
      <w:pPr>
        <w:spacing w:after="0"/>
      </w:pPr>
    </w:p>
    <w:p w:rsidR="00CF6BA9" w:rsidRDefault="00CF6BA9" w:rsidP="00686F3D">
      <w:pPr>
        <w:spacing w:after="0"/>
      </w:pPr>
    </w:p>
    <w:p w:rsidR="00CF6BA9" w:rsidRDefault="00CF6BA9" w:rsidP="00686F3D">
      <w:pPr>
        <w:spacing w:after="0"/>
      </w:pPr>
    </w:p>
    <w:p w:rsidR="00CF6BA9" w:rsidRDefault="00CF6BA9" w:rsidP="00686F3D">
      <w:pPr>
        <w:spacing w:after="0"/>
      </w:pPr>
    </w:p>
    <w:p w:rsidR="00CF6BA9" w:rsidRDefault="00CF6BA9" w:rsidP="00686F3D">
      <w:pPr>
        <w:spacing w:after="0"/>
      </w:pPr>
    </w:p>
    <w:p w:rsidR="00CF6BA9" w:rsidRDefault="00CF6BA9" w:rsidP="00686F3D">
      <w:pPr>
        <w:spacing w:after="0"/>
      </w:pPr>
    </w:p>
    <w:p w:rsidR="00CF6BA9" w:rsidRDefault="00CF6BA9" w:rsidP="00CF6BA9">
      <w:pPr>
        <w:jc w:val="both"/>
        <w:rPr>
          <w:rFonts w:ascii="Candara" w:hAnsi="Candara" w:cs="Tahoma"/>
        </w:rPr>
      </w:pPr>
      <w:r w:rsidRPr="0008309A">
        <w:rPr>
          <w:rFonts w:ascii="Candara" w:hAnsi="Candara" w:cs="Tahoma"/>
        </w:rPr>
        <w:lastRenderedPageBreak/>
        <w:tab/>
      </w:r>
      <w:r w:rsidRPr="0008309A">
        <w:rPr>
          <w:rFonts w:ascii="Candara" w:hAnsi="Candara" w:cs="Tahoma"/>
        </w:rPr>
        <w:tab/>
      </w:r>
      <w:r w:rsidRPr="0008309A">
        <w:rPr>
          <w:rFonts w:ascii="Candara" w:hAnsi="Candara" w:cs="Tahoma"/>
        </w:rPr>
        <w:tab/>
      </w:r>
      <w:r w:rsidRPr="0008309A">
        <w:rPr>
          <w:rFonts w:ascii="Candara" w:hAnsi="Candara" w:cs="Tahoma"/>
        </w:rPr>
        <w:tab/>
      </w:r>
      <w:r w:rsidRPr="0008309A">
        <w:rPr>
          <w:rFonts w:ascii="Candara" w:hAnsi="Candara" w:cs="Tahoma"/>
        </w:rPr>
        <w:tab/>
      </w:r>
      <w:r w:rsidRPr="0008309A">
        <w:rPr>
          <w:rFonts w:ascii="Candara" w:hAnsi="Candara" w:cs="Tahoma"/>
        </w:rPr>
        <w:tab/>
      </w:r>
      <w:r w:rsidRPr="0008309A">
        <w:rPr>
          <w:rFonts w:ascii="Candara" w:hAnsi="Candara" w:cs="Tahoma"/>
        </w:rPr>
        <w:tab/>
      </w:r>
      <w:r w:rsidRPr="0008309A">
        <w:rPr>
          <w:rFonts w:ascii="Candara" w:hAnsi="Candara" w:cs="Tahoma"/>
        </w:rPr>
        <w:tab/>
      </w:r>
      <w:r w:rsidRPr="0008309A">
        <w:rPr>
          <w:rFonts w:ascii="Candara" w:hAnsi="Candara" w:cs="Tahoma"/>
        </w:rPr>
        <w:tab/>
      </w:r>
      <w:r w:rsidRPr="0008309A">
        <w:rPr>
          <w:rFonts w:ascii="Candara" w:hAnsi="Candara" w:cs="Tahoma"/>
        </w:rPr>
        <w:tab/>
      </w:r>
      <w:r w:rsidRPr="0008309A">
        <w:rPr>
          <w:rFonts w:ascii="Candara" w:hAnsi="Candara" w:cs="Tahoma"/>
        </w:rPr>
        <w:tab/>
      </w:r>
    </w:p>
    <w:p w:rsidR="00CF6BA9" w:rsidRPr="0008309A" w:rsidRDefault="00CF6BA9" w:rsidP="00CF6BA9">
      <w:pPr>
        <w:jc w:val="both"/>
        <w:rPr>
          <w:rFonts w:ascii="Candara" w:hAnsi="Candara" w:cs="Tahoma"/>
        </w:rPr>
      </w:pPr>
    </w:p>
    <w:p w:rsidR="00CF6BA9" w:rsidRPr="0008309A" w:rsidRDefault="00CF6BA9" w:rsidP="00CF6BA9">
      <w:pPr>
        <w:jc w:val="both"/>
        <w:rPr>
          <w:rFonts w:ascii="Candara" w:hAnsi="Candara" w:cs="Tahoma"/>
        </w:rPr>
      </w:pPr>
      <w:r w:rsidRPr="0008309A">
        <w:rPr>
          <w:rFonts w:ascii="Candara" w:hAnsi="Candara" w:cs="Tahoma"/>
        </w:rPr>
        <w:t xml:space="preserve">Na podlagi drugega odstavka 5. člena Pravil Osnovne šole </w:t>
      </w:r>
      <w:r>
        <w:rPr>
          <w:rFonts w:ascii="Candara" w:hAnsi="Candara" w:cs="Tahoma"/>
        </w:rPr>
        <w:t>Ljubno ob Savinji</w:t>
      </w:r>
      <w:r w:rsidRPr="0008309A">
        <w:rPr>
          <w:rFonts w:ascii="Candara" w:hAnsi="Candara" w:cs="Tahoma"/>
        </w:rPr>
        <w:t xml:space="preserve"> o prilagajanju šolskih obveznosti in dodelitvi statusa</w:t>
      </w:r>
    </w:p>
    <w:p w:rsidR="00CF6BA9" w:rsidRPr="0008309A" w:rsidRDefault="00CF6BA9" w:rsidP="00CF6BA9">
      <w:pPr>
        <w:jc w:val="both"/>
        <w:rPr>
          <w:rFonts w:ascii="Candara" w:hAnsi="Candara" w:cs="Tahoma"/>
        </w:rPr>
      </w:pPr>
    </w:p>
    <w:p w:rsidR="00CF6BA9" w:rsidRPr="0008309A" w:rsidRDefault="00CF6BA9" w:rsidP="00CF6BA9">
      <w:pPr>
        <w:jc w:val="both"/>
        <w:rPr>
          <w:rFonts w:ascii="Candara" w:hAnsi="Candara" w:cs="Tahoma"/>
        </w:rPr>
      </w:pPr>
      <w:r w:rsidRPr="0008309A">
        <w:rPr>
          <w:rFonts w:ascii="Candara" w:hAnsi="Candara" w:cs="Tahoma"/>
        </w:rPr>
        <w:t xml:space="preserve">Osnovna šola </w:t>
      </w:r>
      <w:r>
        <w:rPr>
          <w:rFonts w:ascii="Candara" w:hAnsi="Candara" w:cs="Tahoma"/>
        </w:rPr>
        <w:t xml:space="preserve">Ljubno ob Savinji, ki jo zastopa </w:t>
      </w:r>
      <w:r w:rsidRPr="008F5506">
        <w:rPr>
          <w:rFonts w:ascii="Candara" w:hAnsi="Candara" w:cs="Tahoma"/>
          <w:b/>
        </w:rPr>
        <w:t>ravnatelj mag. Samo Kramer,</w:t>
      </w:r>
    </w:p>
    <w:p w:rsidR="00CF6BA9" w:rsidRPr="0008309A" w:rsidRDefault="00CF6BA9" w:rsidP="00CF6BA9">
      <w:pPr>
        <w:rPr>
          <w:rFonts w:ascii="Candara" w:hAnsi="Candara" w:cs="Tahoma"/>
        </w:rPr>
      </w:pPr>
    </w:p>
    <w:p w:rsidR="00CF6BA9" w:rsidRPr="0008309A" w:rsidRDefault="00CF6BA9" w:rsidP="00CF6BA9">
      <w:pPr>
        <w:rPr>
          <w:rFonts w:ascii="Candara" w:hAnsi="Candara" w:cs="Tahoma"/>
        </w:rPr>
      </w:pPr>
      <w:r w:rsidRPr="0008309A">
        <w:rPr>
          <w:rFonts w:ascii="Candara" w:hAnsi="Candara" w:cs="Tahoma"/>
        </w:rPr>
        <w:t>in</w:t>
      </w:r>
    </w:p>
    <w:p w:rsidR="00CF6BA9" w:rsidRPr="0008309A" w:rsidRDefault="00CF6BA9" w:rsidP="00CF6BA9">
      <w:pPr>
        <w:rPr>
          <w:rFonts w:ascii="Candara" w:hAnsi="Candara" w:cs="Tahoma"/>
        </w:rPr>
      </w:pPr>
    </w:p>
    <w:p w:rsidR="00CF6BA9" w:rsidRPr="0008309A" w:rsidRDefault="00CF6BA9" w:rsidP="00CF6BA9">
      <w:pPr>
        <w:rPr>
          <w:rFonts w:ascii="Candara" w:hAnsi="Candara" w:cs="Tahoma"/>
        </w:rPr>
      </w:pPr>
      <w:r w:rsidRPr="0008309A">
        <w:rPr>
          <w:rFonts w:ascii="Candara" w:hAnsi="Candara" w:cs="Tahoma"/>
        </w:rPr>
        <w:t>starši:</w:t>
      </w:r>
    </w:p>
    <w:p w:rsidR="00CF6BA9" w:rsidRPr="0008309A" w:rsidRDefault="00CF6BA9" w:rsidP="00CF6BA9">
      <w:pPr>
        <w:rPr>
          <w:rFonts w:ascii="Candara" w:hAnsi="Candara" w:cs="Tahoma"/>
        </w:rPr>
      </w:pPr>
      <w:r w:rsidRPr="0008309A">
        <w:rPr>
          <w:rFonts w:ascii="Candara" w:hAnsi="Candara" w:cs="Tahoma"/>
        </w:rPr>
        <w:t>oče______________________,</w:t>
      </w:r>
    </w:p>
    <w:p w:rsidR="00CF6BA9" w:rsidRPr="0008309A" w:rsidRDefault="00CF6BA9" w:rsidP="00CF6BA9">
      <w:pPr>
        <w:rPr>
          <w:rFonts w:ascii="Candara" w:hAnsi="Candara" w:cs="Tahoma"/>
        </w:rPr>
      </w:pPr>
      <w:r w:rsidRPr="0008309A">
        <w:rPr>
          <w:rFonts w:ascii="Candara" w:hAnsi="Candara" w:cs="Tahoma"/>
        </w:rPr>
        <w:t xml:space="preserve">mati _____________________, </w:t>
      </w:r>
    </w:p>
    <w:p w:rsidR="00CF6BA9" w:rsidRPr="0008309A" w:rsidRDefault="00CF6BA9" w:rsidP="00CF6BA9">
      <w:pPr>
        <w:rPr>
          <w:rFonts w:ascii="Candara" w:hAnsi="Candara" w:cs="Tahoma"/>
        </w:rPr>
      </w:pPr>
      <w:r w:rsidRPr="0008309A">
        <w:rPr>
          <w:rFonts w:ascii="Candara" w:hAnsi="Candara" w:cs="Tahoma"/>
        </w:rPr>
        <w:t>učenca/-</w:t>
      </w:r>
      <w:proofErr w:type="spellStart"/>
      <w:r w:rsidRPr="0008309A">
        <w:rPr>
          <w:rFonts w:ascii="Candara" w:hAnsi="Candara" w:cs="Tahoma"/>
        </w:rPr>
        <w:t>ke</w:t>
      </w:r>
      <w:proofErr w:type="spellEnd"/>
      <w:r w:rsidRPr="0008309A">
        <w:rPr>
          <w:rFonts w:ascii="Candara" w:hAnsi="Candara" w:cs="Tahoma"/>
        </w:rPr>
        <w:t xml:space="preserve"> ______________________________, __________ razreda Osnovne šole </w:t>
      </w:r>
      <w:r>
        <w:rPr>
          <w:rFonts w:ascii="Candara" w:hAnsi="Candara" w:cs="Tahoma"/>
        </w:rPr>
        <w:t>Ljubno ob Savinji</w:t>
      </w:r>
      <w:r w:rsidRPr="0008309A">
        <w:rPr>
          <w:rFonts w:ascii="Candara" w:hAnsi="Candara" w:cs="Tahoma"/>
        </w:rPr>
        <w:t xml:space="preserve">, </w:t>
      </w:r>
    </w:p>
    <w:p w:rsidR="00CF6BA9" w:rsidRPr="0008309A" w:rsidRDefault="00CF6BA9" w:rsidP="00CF6BA9">
      <w:pPr>
        <w:rPr>
          <w:rFonts w:ascii="Candara" w:hAnsi="Candara" w:cs="Tahoma"/>
        </w:rPr>
      </w:pPr>
    </w:p>
    <w:p w:rsidR="00CF6BA9" w:rsidRPr="0008309A" w:rsidRDefault="00CF6BA9" w:rsidP="00CF6BA9">
      <w:pPr>
        <w:rPr>
          <w:rFonts w:ascii="Candara" w:hAnsi="Candara" w:cs="Tahoma"/>
        </w:rPr>
      </w:pPr>
      <w:r w:rsidRPr="0008309A">
        <w:rPr>
          <w:rFonts w:ascii="Candara" w:hAnsi="Candara" w:cs="Tahoma"/>
        </w:rPr>
        <w:t xml:space="preserve">sklenejo </w:t>
      </w:r>
    </w:p>
    <w:p w:rsidR="00CF6BA9" w:rsidRPr="0008309A" w:rsidRDefault="00CF6BA9" w:rsidP="00CF6BA9">
      <w:pPr>
        <w:rPr>
          <w:rFonts w:ascii="Candara" w:hAnsi="Candara" w:cs="Tahoma"/>
          <w:b/>
        </w:rPr>
      </w:pPr>
    </w:p>
    <w:p w:rsidR="00CF6BA9" w:rsidRPr="0008309A" w:rsidRDefault="00CF6BA9" w:rsidP="00CF6BA9">
      <w:pPr>
        <w:jc w:val="center"/>
        <w:rPr>
          <w:rFonts w:ascii="Candara" w:hAnsi="Candara" w:cs="Tahoma"/>
          <w:b/>
        </w:rPr>
      </w:pPr>
      <w:r w:rsidRPr="0008309A">
        <w:rPr>
          <w:rFonts w:ascii="Candara" w:hAnsi="Candara" w:cs="Tahoma"/>
          <w:b/>
        </w:rPr>
        <w:t>DOGOVOR O PRILAGAJANJU ŠOLSKIH OBVEZNOSTI</w:t>
      </w:r>
    </w:p>
    <w:p w:rsidR="00CF6BA9" w:rsidRPr="0008309A" w:rsidRDefault="00CF6BA9" w:rsidP="00CF6BA9">
      <w:pPr>
        <w:jc w:val="center"/>
        <w:rPr>
          <w:rFonts w:ascii="Candara" w:hAnsi="Candara" w:cs="Tahoma"/>
          <w:b/>
        </w:rPr>
      </w:pPr>
    </w:p>
    <w:p w:rsidR="00CF6BA9" w:rsidRPr="0008309A" w:rsidRDefault="00CF6BA9" w:rsidP="00CF6BA9">
      <w:pPr>
        <w:rPr>
          <w:rFonts w:ascii="Candara" w:hAnsi="Candara"/>
        </w:rPr>
      </w:pPr>
    </w:p>
    <w:p w:rsidR="00CF6BA9" w:rsidRPr="0008309A" w:rsidRDefault="00CF6BA9" w:rsidP="00CF6BA9">
      <w:pPr>
        <w:rPr>
          <w:rFonts w:ascii="Candara" w:hAnsi="Candara"/>
        </w:rPr>
      </w:pPr>
      <w:r>
        <w:rPr>
          <w:rFonts w:ascii="Candara" w:hAnsi="Candara"/>
        </w:rPr>
        <w:t>s katerim so</w:t>
      </w:r>
      <w:r w:rsidRPr="0008309A">
        <w:rPr>
          <w:rFonts w:ascii="Candara" w:hAnsi="Candara"/>
        </w:rPr>
        <w:t xml:space="preserve"> opredeljena: </w:t>
      </w:r>
    </w:p>
    <w:p w:rsidR="00CF6BA9" w:rsidRPr="0008309A" w:rsidRDefault="00CF6BA9" w:rsidP="00CF6BA9">
      <w:pPr>
        <w:rPr>
          <w:rFonts w:ascii="Candara" w:hAnsi="Candara"/>
        </w:rPr>
      </w:pPr>
    </w:p>
    <w:p w:rsidR="00CF6BA9" w:rsidRPr="0008309A" w:rsidRDefault="00CF6BA9" w:rsidP="00CF6BA9">
      <w:pPr>
        <w:numPr>
          <w:ilvl w:val="0"/>
          <w:numId w:val="2"/>
        </w:numPr>
        <w:spacing w:after="0" w:line="240" w:lineRule="auto"/>
        <w:jc w:val="both"/>
        <w:rPr>
          <w:rFonts w:ascii="Candara" w:hAnsi="Candara"/>
          <w:b/>
        </w:rPr>
      </w:pPr>
      <w:r w:rsidRPr="0008309A">
        <w:rPr>
          <w:rFonts w:ascii="Candara" w:hAnsi="Candara"/>
          <w:b/>
        </w:rPr>
        <w:t>Obdobja obvezne navzočnosti pri pouku in razlogi za izostajanje</w:t>
      </w:r>
    </w:p>
    <w:p w:rsidR="00CF6BA9" w:rsidRPr="0008309A" w:rsidRDefault="00CF6BA9" w:rsidP="00CF6BA9">
      <w:pPr>
        <w:numPr>
          <w:ilvl w:val="0"/>
          <w:numId w:val="3"/>
        </w:numPr>
        <w:spacing w:after="0" w:line="240" w:lineRule="auto"/>
        <w:jc w:val="both"/>
        <w:rPr>
          <w:rFonts w:ascii="Candara" w:hAnsi="Candara"/>
        </w:rPr>
      </w:pPr>
      <w:r w:rsidRPr="0008309A">
        <w:rPr>
          <w:rFonts w:ascii="Candara" w:hAnsi="Candara"/>
        </w:rPr>
        <w:t xml:space="preserve">Učenec s statusom je praviloma navzoč pri pouku. </w:t>
      </w:r>
    </w:p>
    <w:p w:rsidR="00CF6BA9" w:rsidRPr="0008309A" w:rsidRDefault="00CF6BA9" w:rsidP="00CF6BA9">
      <w:pPr>
        <w:numPr>
          <w:ilvl w:val="0"/>
          <w:numId w:val="3"/>
        </w:numPr>
        <w:spacing w:after="0" w:line="240" w:lineRule="auto"/>
        <w:jc w:val="both"/>
        <w:rPr>
          <w:rFonts w:ascii="Candara" w:hAnsi="Candara"/>
        </w:rPr>
      </w:pPr>
      <w:r w:rsidRPr="0008309A">
        <w:rPr>
          <w:rFonts w:ascii="Candara" w:hAnsi="Candara"/>
        </w:rPr>
        <w:t>Od rednega vzgojno-izobraževalnega dela lahko izostaja dnevno oziroma strnjeno glede na v naprej pripravljen program odsotnosti (načrtovane priprave na tekmovanja in nastope).</w:t>
      </w:r>
    </w:p>
    <w:p w:rsidR="00CF6BA9" w:rsidRPr="0008309A" w:rsidRDefault="00CF6BA9" w:rsidP="00CF6BA9">
      <w:pPr>
        <w:numPr>
          <w:ilvl w:val="0"/>
          <w:numId w:val="3"/>
        </w:numPr>
        <w:spacing w:after="0" w:line="240" w:lineRule="auto"/>
        <w:jc w:val="both"/>
        <w:rPr>
          <w:rFonts w:ascii="Candara" w:hAnsi="Candara"/>
        </w:rPr>
      </w:pPr>
      <w:r w:rsidRPr="0008309A">
        <w:rPr>
          <w:rFonts w:ascii="Candara" w:hAnsi="Candara"/>
        </w:rPr>
        <w:t>Od rednega pouka izostaja zaradi tekmovanj, če so ta v času rednega šolskega dela.</w:t>
      </w:r>
    </w:p>
    <w:p w:rsidR="00CF6BA9" w:rsidRPr="0008309A" w:rsidRDefault="00CF6BA9" w:rsidP="00CF6BA9">
      <w:pPr>
        <w:numPr>
          <w:ilvl w:val="0"/>
          <w:numId w:val="3"/>
        </w:numPr>
        <w:spacing w:after="0" w:line="240" w:lineRule="auto"/>
        <w:jc w:val="both"/>
        <w:rPr>
          <w:rFonts w:ascii="Candara" w:hAnsi="Candara"/>
        </w:rPr>
      </w:pPr>
      <w:r w:rsidRPr="0008309A">
        <w:rPr>
          <w:rFonts w:ascii="Candara" w:hAnsi="Candara"/>
        </w:rPr>
        <w:t xml:space="preserve">Od rednega pouka izostaja do dve pedagoški uri dnevno, če ima tekmovanje ali nastop pred 14. uro. </w:t>
      </w:r>
    </w:p>
    <w:p w:rsidR="00CF6BA9" w:rsidRPr="0008309A" w:rsidRDefault="00CF6BA9" w:rsidP="00CF6BA9">
      <w:pPr>
        <w:numPr>
          <w:ilvl w:val="0"/>
          <w:numId w:val="4"/>
        </w:numPr>
        <w:spacing w:after="0" w:line="240" w:lineRule="auto"/>
        <w:jc w:val="both"/>
        <w:rPr>
          <w:rFonts w:ascii="Candara" w:hAnsi="Candara"/>
        </w:rPr>
      </w:pPr>
      <w:r w:rsidRPr="0008309A">
        <w:rPr>
          <w:rFonts w:ascii="Candara" w:hAnsi="Candara"/>
        </w:rPr>
        <w:t xml:space="preserve"> Izostati sme prvo učno uro naslednjega šolskega dne, če se je obveznost predhodnega dne končala po 22.00 uri.</w:t>
      </w:r>
    </w:p>
    <w:p w:rsidR="00CF6BA9" w:rsidRPr="0008309A" w:rsidRDefault="00CF6BA9" w:rsidP="00CF6BA9">
      <w:pPr>
        <w:jc w:val="both"/>
        <w:rPr>
          <w:rFonts w:ascii="Candara" w:hAnsi="Candara"/>
        </w:rPr>
      </w:pPr>
    </w:p>
    <w:p w:rsidR="00CF6BA9" w:rsidRPr="0008309A" w:rsidRDefault="00CF6BA9" w:rsidP="00CF6BA9">
      <w:pPr>
        <w:numPr>
          <w:ilvl w:val="0"/>
          <w:numId w:val="2"/>
        </w:numPr>
        <w:spacing w:after="0" w:line="240" w:lineRule="auto"/>
        <w:jc w:val="both"/>
        <w:rPr>
          <w:rFonts w:ascii="Candara" w:hAnsi="Candara"/>
          <w:b/>
        </w:rPr>
      </w:pPr>
      <w:r w:rsidRPr="0008309A">
        <w:rPr>
          <w:rFonts w:ascii="Candara" w:hAnsi="Candara"/>
          <w:b/>
        </w:rPr>
        <w:t>Obveznosti učenca pri pouku</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Vestno opravlja svoje šolske obveznosti, zastopa šolo na tekmovanjih in nastopih ter se ravna v skladu s pravili šole in hišnim redom.</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Vse izostanke od pouka mora vnaprej napovedati učenec, trener ali mentor, izostanek pa opravičijo starši.</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lastRenderedPageBreak/>
        <w:t xml:space="preserve">Za strnjeno odsotnost nad 5 dni naslovi vlogo na ravnatelja šole. </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Se pred predvidenim izostankom pozanima pri učiteljih o učnih vsebinah, ki se bodo obravnavale med njegovo odsotnostjo.</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V primeru slabšega znanja pri določenem predmetu na učiteljev predlog obiskuje dopolnilni pouk, kadar je prisoten v šoli.</w:t>
      </w:r>
    </w:p>
    <w:p w:rsidR="00CF6BA9" w:rsidRPr="0008309A" w:rsidRDefault="00CF6BA9" w:rsidP="00CF6BA9">
      <w:pPr>
        <w:jc w:val="both"/>
        <w:rPr>
          <w:rFonts w:ascii="Candara" w:hAnsi="Candara"/>
        </w:rPr>
      </w:pPr>
      <w:r w:rsidRPr="0008309A">
        <w:rPr>
          <w:rFonts w:ascii="Candara" w:hAnsi="Candara"/>
        </w:rPr>
        <w:t xml:space="preserve"> </w:t>
      </w:r>
    </w:p>
    <w:p w:rsidR="00CF6BA9" w:rsidRPr="0008309A" w:rsidRDefault="00CF6BA9" w:rsidP="00CF6BA9">
      <w:pPr>
        <w:numPr>
          <w:ilvl w:val="0"/>
          <w:numId w:val="2"/>
        </w:numPr>
        <w:spacing w:after="0" w:line="240" w:lineRule="auto"/>
        <w:jc w:val="both"/>
        <w:rPr>
          <w:rFonts w:ascii="Candara" w:hAnsi="Candara"/>
          <w:b/>
        </w:rPr>
      </w:pPr>
      <w:r w:rsidRPr="0008309A">
        <w:rPr>
          <w:rFonts w:ascii="Candara" w:hAnsi="Candara"/>
          <w:b/>
        </w:rPr>
        <w:t>Druge medsebojne pravice in obveznosti</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Učenec redno obvešča starše in trenerje o svojem uspehu v šoli.</w:t>
      </w:r>
    </w:p>
    <w:p w:rsidR="00CF6BA9" w:rsidRPr="0008309A" w:rsidRDefault="00CF6BA9" w:rsidP="00CF6BA9">
      <w:pPr>
        <w:numPr>
          <w:ilvl w:val="0"/>
          <w:numId w:val="6"/>
        </w:numPr>
        <w:spacing w:after="0" w:line="240" w:lineRule="auto"/>
        <w:jc w:val="both"/>
        <w:rPr>
          <w:rFonts w:ascii="Candara" w:hAnsi="Candara"/>
        </w:rPr>
      </w:pPr>
      <w:r w:rsidRPr="0008309A">
        <w:rPr>
          <w:rFonts w:ascii="Candara" w:hAnsi="Candara"/>
        </w:rPr>
        <w:t>Učenec lahko izkoristi možnost dodatnega posvetovanja z učiteljem.</w:t>
      </w:r>
    </w:p>
    <w:p w:rsidR="00CF6BA9" w:rsidRPr="0008309A" w:rsidRDefault="00CF6BA9" w:rsidP="00CF6BA9">
      <w:pPr>
        <w:numPr>
          <w:ilvl w:val="0"/>
          <w:numId w:val="6"/>
        </w:numPr>
        <w:spacing w:after="0" w:line="240" w:lineRule="auto"/>
        <w:jc w:val="both"/>
        <w:rPr>
          <w:rFonts w:ascii="Candara" w:hAnsi="Candara"/>
        </w:rPr>
      </w:pPr>
      <w:r w:rsidRPr="0008309A">
        <w:rPr>
          <w:rFonts w:ascii="Candara" w:hAnsi="Candara"/>
        </w:rPr>
        <w:t>Učenec lahko v dogovoru s starši in šolo izkoristi možnost opravljanja predmetnega izpita pri določenih predmetih.</w:t>
      </w:r>
    </w:p>
    <w:p w:rsidR="00CF6BA9" w:rsidRDefault="00CF6BA9" w:rsidP="00CF6BA9">
      <w:pPr>
        <w:numPr>
          <w:ilvl w:val="0"/>
          <w:numId w:val="6"/>
        </w:numPr>
        <w:spacing w:after="0" w:line="240" w:lineRule="auto"/>
        <w:jc w:val="both"/>
        <w:rPr>
          <w:rFonts w:ascii="Candara" w:hAnsi="Candara"/>
        </w:rPr>
      </w:pPr>
      <w:r w:rsidRPr="0008309A">
        <w:rPr>
          <w:rFonts w:ascii="Candara" w:hAnsi="Candara"/>
        </w:rPr>
        <w:t xml:space="preserve">V primeru daljše odsotnosti zaradi katere ni mogoče izpolnjevati dogovorjenih obveznosti, se lahko po predhodnem dogovoru z učiteljem in ŠSS izdela podrobnejši individualni program – izvedbeni načrt. </w:t>
      </w:r>
    </w:p>
    <w:p w:rsidR="00CF6BA9" w:rsidRDefault="00CF6BA9" w:rsidP="00CF6BA9">
      <w:pPr>
        <w:ind w:left="283"/>
        <w:jc w:val="both"/>
        <w:rPr>
          <w:rFonts w:ascii="Candara" w:hAnsi="Candara"/>
        </w:rPr>
      </w:pPr>
    </w:p>
    <w:p w:rsidR="00CF6BA9" w:rsidRPr="0008309A" w:rsidRDefault="00CF6BA9" w:rsidP="00CF6BA9">
      <w:pPr>
        <w:ind w:left="283"/>
        <w:jc w:val="both"/>
        <w:rPr>
          <w:rFonts w:ascii="Candara" w:hAnsi="Candara"/>
        </w:rPr>
      </w:pPr>
    </w:p>
    <w:p w:rsidR="00CF6BA9" w:rsidRPr="007761D0" w:rsidRDefault="00CF6BA9" w:rsidP="00CF6BA9">
      <w:pPr>
        <w:numPr>
          <w:ilvl w:val="0"/>
          <w:numId w:val="2"/>
        </w:numPr>
        <w:spacing w:after="0" w:line="240" w:lineRule="auto"/>
        <w:jc w:val="both"/>
        <w:rPr>
          <w:rFonts w:ascii="Candara" w:hAnsi="Candara"/>
          <w:b/>
        </w:rPr>
      </w:pPr>
      <w:r w:rsidRPr="0008309A">
        <w:rPr>
          <w:rFonts w:ascii="Candara" w:hAnsi="Candara"/>
          <w:b/>
        </w:rPr>
        <w:t>Način in roki  ocenjevanja znanja oz. izpolnjevanje drugih obveznosti</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V primeru odsotnosti ali povečanega obsega tekmovanj, ki učencu ne dovoljujejo redne priprave na pouk, se mora z učitelji dogovoriti za ustno spraševanje ali pisno ocenjevanje znanja.</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Pisno ocenjevanje s področja slovenskega jezika, matematike, tujega jezika oziroma drugega predmeta lahko opravi učenec individualno pri rednem  pouku, dopolnilnem pouku ali pri individualno dogovorjenih urah, če je bil na dan pisnega ocenjevanja opravičeno odsoten ali je imel prejšnji dan večjo obremenitev ali tekmovanje.</w:t>
      </w:r>
    </w:p>
    <w:p w:rsidR="00CF6BA9" w:rsidRPr="0008309A" w:rsidRDefault="00CF6BA9" w:rsidP="00CF6BA9">
      <w:pPr>
        <w:numPr>
          <w:ilvl w:val="0"/>
          <w:numId w:val="6"/>
        </w:numPr>
        <w:spacing w:after="0" w:line="240" w:lineRule="auto"/>
        <w:jc w:val="both"/>
        <w:rPr>
          <w:rFonts w:ascii="Candara" w:hAnsi="Candara"/>
        </w:rPr>
      </w:pPr>
      <w:r w:rsidRPr="0008309A">
        <w:rPr>
          <w:rFonts w:ascii="Candara" w:hAnsi="Candara"/>
        </w:rPr>
        <w:t xml:space="preserve">Če ni predpisane obvezne oblike ocenjevanja, </w:t>
      </w:r>
      <w:r>
        <w:rPr>
          <w:rFonts w:ascii="Candara" w:hAnsi="Candara"/>
        </w:rPr>
        <w:t xml:space="preserve">se </w:t>
      </w:r>
      <w:r w:rsidRPr="0008309A">
        <w:rPr>
          <w:rFonts w:ascii="Candara" w:hAnsi="Candara"/>
        </w:rPr>
        <w:t>učenec skupaj z učit</w:t>
      </w:r>
      <w:r>
        <w:rPr>
          <w:rFonts w:ascii="Candara" w:hAnsi="Candara"/>
        </w:rPr>
        <w:t>eljem dogovori za obliko ocenjevanja</w:t>
      </w:r>
      <w:r w:rsidRPr="0008309A">
        <w:rPr>
          <w:rFonts w:ascii="Candara" w:hAnsi="Candara"/>
        </w:rPr>
        <w:t>.</w:t>
      </w:r>
    </w:p>
    <w:p w:rsidR="00CF6BA9" w:rsidRPr="0008309A" w:rsidRDefault="00CF6BA9" w:rsidP="00CF6BA9">
      <w:pPr>
        <w:numPr>
          <w:ilvl w:val="0"/>
          <w:numId w:val="6"/>
        </w:numPr>
        <w:spacing w:after="0" w:line="240" w:lineRule="auto"/>
        <w:jc w:val="both"/>
        <w:rPr>
          <w:rFonts w:ascii="Candara" w:hAnsi="Candara"/>
        </w:rPr>
      </w:pPr>
      <w:r w:rsidRPr="0008309A">
        <w:rPr>
          <w:rFonts w:ascii="Candara" w:hAnsi="Candara"/>
        </w:rPr>
        <w:t>Izbere lahko čas ustnega ocenjevanja v terminu, oziroma se sam dogovori z učiteljem, kdaj želi ustno odgovarjati obravnavano učno snov.  Oceno mora učenec dobiti do 10 dni pred ocenjevalno konferenco, po tem času ga lahko učitelj nenapovedano vpraša pri rednih urah pouka.</w:t>
      </w:r>
    </w:p>
    <w:p w:rsidR="00CF6BA9" w:rsidRPr="0008309A" w:rsidRDefault="00CF6BA9" w:rsidP="00CF6BA9">
      <w:pPr>
        <w:numPr>
          <w:ilvl w:val="0"/>
          <w:numId w:val="6"/>
        </w:numPr>
        <w:spacing w:after="0" w:line="240" w:lineRule="auto"/>
        <w:jc w:val="both"/>
        <w:rPr>
          <w:rFonts w:ascii="Candara" w:hAnsi="Candara"/>
        </w:rPr>
      </w:pPr>
      <w:r w:rsidRPr="0008309A">
        <w:rPr>
          <w:rFonts w:ascii="Candara" w:hAnsi="Candara"/>
        </w:rPr>
        <w:t>V primeru daljše odsotnosti mora učenec pridobiti vsaj eno oceno na ocenjevalno obdobje pri posameznem predmetu.</w:t>
      </w:r>
    </w:p>
    <w:p w:rsidR="00CF6BA9" w:rsidRPr="0008309A" w:rsidRDefault="00CF6BA9" w:rsidP="00CF6BA9">
      <w:pPr>
        <w:jc w:val="both"/>
        <w:rPr>
          <w:rFonts w:ascii="Candara" w:hAnsi="Candara"/>
        </w:rPr>
      </w:pPr>
    </w:p>
    <w:p w:rsidR="00CF6BA9" w:rsidRPr="0008309A" w:rsidRDefault="00CF6BA9" w:rsidP="00CF6BA9">
      <w:pPr>
        <w:numPr>
          <w:ilvl w:val="0"/>
          <w:numId w:val="2"/>
        </w:numPr>
        <w:spacing w:after="0" w:line="240" w:lineRule="auto"/>
        <w:jc w:val="both"/>
        <w:rPr>
          <w:rFonts w:ascii="Candara" w:hAnsi="Candara"/>
          <w:b/>
        </w:rPr>
      </w:pPr>
      <w:r w:rsidRPr="0008309A">
        <w:rPr>
          <w:rFonts w:ascii="Candara" w:hAnsi="Candara"/>
          <w:b/>
        </w:rPr>
        <w:t>Obveznosti staršev</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Starši redno spremljajo  uspeh  in vedenje otroka v šoli.</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Se z učiteljem predmeta ali razrednikom dogovoriti za načrt, kako otroku pomagati, če se otroku poslabša učni uspeh.</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Redno obveščati razrednika o spremembah in izos</w:t>
      </w:r>
      <w:r>
        <w:rPr>
          <w:rFonts w:ascii="Candara" w:hAnsi="Candara"/>
        </w:rPr>
        <w:t>tajanju otroka.</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Obvestiti šolo, če otrok prekine z vadbo ali z vzporednim izobraževanjem zaradi katerega je bil status pridobljen.</w:t>
      </w:r>
    </w:p>
    <w:p w:rsidR="00CF6BA9" w:rsidRPr="0008309A" w:rsidRDefault="00CF6BA9" w:rsidP="00CF6BA9">
      <w:pPr>
        <w:jc w:val="both"/>
        <w:rPr>
          <w:rFonts w:ascii="Candara" w:hAnsi="Candara"/>
        </w:rPr>
      </w:pPr>
      <w:r w:rsidRPr="0008309A">
        <w:rPr>
          <w:rFonts w:ascii="Candara" w:hAnsi="Candara"/>
        </w:rPr>
        <w:t xml:space="preserve">                                                </w:t>
      </w:r>
    </w:p>
    <w:p w:rsidR="00CF6BA9" w:rsidRPr="0008309A" w:rsidRDefault="00CF6BA9" w:rsidP="00CF6BA9">
      <w:pPr>
        <w:numPr>
          <w:ilvl w:val="0"/>
          <w:numId w:val="2"/>
        </w:numPr>
        <w:spacing w:after="0" w:line="240" w:lineRule="auto"/>
        <w:jc w:val="both"/>
        <w:rPr>
          <w:rFonts w:ascii="Candara" w:hAnsi="Candara"/>
          <w:b/>
        </w:rPr>
      </w:pPr>
      <w:r w:rsidRPr="0008309A">
        <w:rPr>
          <w:rFonts w:ascii="Candara" w:hAnsi="Candara"/>
          <w:b/>
        </w:rPr>
        <w:t>Prenehanje statusa</w:t>
      </w:r>
    </w:p>
    <w:p w:rsidR="00CF6BA9" w:rsidRPr="0008309A" w:rsidRDefault="00CF6BA9" w:rsidP="00CF6BA9">
      <w:pPr>
        <w:jc w:val="both"/>
        <w:rPr>
          <w:rFonts w:ascii="Candara" w:hAnsi="Candara"/>
        </w:rPr>
      </w:pPr>
      <w:r w:rsidRPr="0008309A">
        <w:rPr>
          <w:rFonts w:ascii="Candara" w:hAnsi="Candara"/>
        </w:rPr>
        <w:t xml:space="preserve">Status preneha veljati: </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če se prekine z vadbo ali z vzporednim izobraževanjem zaradi kater</w:t>
      </w:r>
      <w:r>
        <w:rPr>
          <w:rFonts w:ascii="Candara" w:hAnsi="Candara"/>
        </w:rPr>
        <w:t>ega je bil status pridobljen</w:t>
      </w:r>
      <w:r w:rsidRPr="0008309A">
        <w:rPr>
          <w:rFonts w:ascii="Candara" w:hAnsi="Candara"/>
        </w:rPr>
        <w:t>,</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če ima učenec ob zaključku ocenjevalnega obdobja eno ali več negativnih ocen iz posameznih predmetov,</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t xml:space="preserve">če </w:t>
      </w:r>
      <w:r>
        <w:rPr>
          <w:rFonts w:ascii="Candara" w:hAnsi="Candara"/>
        </w:rPr>
        <w:t>učenec krši šolska pravila</w:t>
      </w:r>
      <w:r w:rsidRPr="0008309A">
        <w:rPr>
          <w:rFonts w:ascii="Candara" w:hAnsi="Candara"/>
        </w:rPr>
        <w:t>,</w:t>
      </w:r>
    </w:p>
    <w:p w:rsidR="00CF6BA9" w:rsidRPr="0008309A" w:rsidRDefault="00CF6BA9" w:rsidP="00CF6BA9">
      <w:pPr>
        <w:numPr>
          <w:ilvl w:val="0"/>
          <w:numId w:val="5"/>
        </w:numPr>
        <w:spacing w:after="0" w:line="240" w:lineRule="auto"/>
        <w:jc w:val="both"/>
        <w:rPr>
          <w:rFonts w:ascii="Candara" w:hAnsi="Candara"/>
        </w:rPr>
      </w:pPr>
      <w:r w:rsidRPr="0008309A">
        <w:rPr>
          <w:rFonts w:ascii="Candara" w:hAnsi="Candara"/>
        </w:rPr>
        <w:lastRenderedPageBreak/>
        <w:t>če učenec ne izpolnjuje dogovorjenih obveznosti in to povzroči negativen učni uspeh. Mnenje o dejstvih in okoliščinah, povezanih z neizpolnjevanjem obveznosti, poda razrednik oziroma oddelčni učiteljski zbor.</w:t>
      </w:r>
    </w:p>
    <w:p w:rsidR="00CF6BA9" w:rsidRPr="0008309A" w:rsidRDefault="00CF6BA9" w:rsidP="00CF6BA9">
      <w:pPr>
        <w:jc w:val="both"/>
        <w:rPr>
          <w:rFonts w:ascii="Candara" w:hAnsi="Candara"/>
        </w:rPr>
      </w:pPr>
    </w:p>
    <w:p w:rsidR="00CF6BA9" w:rsidRPr="0008309A" w:rsidRDefault="00CF6BA9" w:rsidP="00CF6BA9">
      <w:pPr>
        <w:jc w:val="both"/>
        <w:rPr>
          <w:rFonts w:ascii="Candara" w:hAnsi="Candara"/>
        </w:rPr>
      </w:pPr>
    </w:p>
    <w:p w:rsidR="00CF6BA9" w:rsidRPr="0008309A" w:rsidRDefault="00CF6BA9" w:rsidP="00CF6BA9">
      <w:pPr>
        <w:jc w:val="both"/>
        <w:rPr>
          <w:rFonts w:ascii="Candara" w:hAnsi="Candara"/>
        </w:rPr>
      </w:pPr>
      <w:r w:rsidRPr="0008309A">
        <w:rPr>
          <w:rFonts w:ascii="Candara" w:hAnsi="Candara"/>
        </w:rPr>
        <w:t>Vsi podpisniki dogovora so seznanjeni</w:t>
      </w:r>
      <w:r>
        <w:rPr>
          <w:rFonts w:ascii="Candara" w:hAnsi="Candara"/>
        </w:rPr>
        <w:t xml:space="preserve"> z določili internega Pravili</w:t>
      </w:r>
      <w:r w:rsidRPr="0008309A">
        <w:rPr>
          <w:rFonts w:ascii="Candara" w:hAnsi="Candara"/>
        </w:rPr>
        <w:t xml:space="preserve"> o prilagajanju šolskih obveznosti </w:t>
      </w:r>
      <w:r>
        <w:rPr>
          <w:rFonts w:ascii="Candara" w:hAnsi="Candara"/>
        </w:rPr>
        <w:t xml:space="preserve">in dodelitvi statusa </w:t>
      </w:r>
      <w:r w:rsidRPr="0008309A">
        <w:rPr>
          <w:rFonts w:ascii="Candara" w:hAnsi="Candara"/>
        </w:rPr>
        <w:t xml:space="preserve">Osnovne šole </w:t>
      </w:r>
      <w:r>
        <w:rPr>
          <w:rFonts w:ascii="Candara" w:hAnsi="Candara"/>
        </w:rPr>
        <w:t>Ljubno ob Savinji</w:t>
      </w:r>
      <w:r w:rsidRPr="0008309A">
        <w:rPr>
          <w:rFonts w:ascii="Candara" w:hAnsi="Candara"/>
        </w:rPr>
        <w:t>.</w:t>
      </w:r>
    </w:p>
    <w:p w:rsidR="00CF6BA9" w:rsidRPr="0008309A" w:rsidRDefault="00CF6BA9" w:rsidP="00CF6BA9">
      <w:pPr>
        <w:jc w:val="both"/>
        <w:rPr>
          <w:rFonts w:ascii="Candara" w:hAnsi="Candara" w:cs="Tahoma"/>
          <w:b/>
        </w:rPr>
      </w:pPr>
    </w:p>
    <w:p w:rsidR="00CF6BA9" w:rsidRPr="0008309A" w:rsidRDefault="00CF6BA9" w:rsidP="00CF6BA9">
      <w:pPr>
        <w:rPr>
          <w:rFonts w:ascii="Candara" w:hAnsi="Candara" w:cs="Tahoma"/>
          <w:b/>
        </w:rPr>
      </w:pPr>
    </w:p>
    <w:p w:rsidR="00CF6BA9" w:rsidRDefault="00CF6BA9" w:rsidP="00CF6BA9">
      <w:pPr>
        <w:rPr>
          <w:rFonts w:ascii="Candara" w:hAnsi="Candara" w:cs="Tahoma"/>
        </w:rPr>
      </w:pPr>
      <w:r>
        <w:rPr>
          <w:rFonts w:ascii="Candara" w:hAnsi="Candara" w:cs="Tahoma"/>
        </w:rPr>
        <w:t>Ljubno ob Savinji</w:t>
      </w:r>
      <w:r w:rsidRPr="0008309A">
        <w:rPr>
          <w:rFonts w:ascii="Candara" w:hAnsi="Candara" w:cs="Tahoma"/>
        </w:rPr>
        <w:t>, _________________________</w:t>
      </w:r>
    </w:p>
    <w:p w:rsidR="00CF6BA9" w:rsidRDefault="00CF6BA9" w:rsidP="00CF6BA9">
      <w:pPr>
        <w:rPr>
          <w:rFonts w:ascii="Candara" w:hAnsi="Candara" w:cs="Tahoma"/>
        </w:rPr>
      </w:pPr>
    </w:p>
    <w:p w:rsidR="00CF6BA9" w:rsidRPr="0008309A" w:rsidRDefault="00CF6BA9" w:rsidP="00CF6BA9">
      <w:pPr>
        <w:rPr>
          <w:rFonts w:ascii="Candara" w:hAnsi="Candara" w:cs="Tahoma"/>
        </w:rPr>
      </w:pPr>
    </w:p>
    <w:tbl>
      <w:tblPr>
        <w:tblW w:w="0" w:type="auto"/>
        <w:tblLook w:val="04A0"/>
      </w:tblPr>
      <w:tblGrid>
        <w:gridCol w:w="3070"/>
        <w:gridCol w:w="3070"/>
        <w:gridCol w:w="3070"/>
      </w:tblGrid>
      <w:tr w:rsidR="00CF6BA9" w:rsidRPr="00ED12F0" w:rsidTr="007E3363">
        <w:tc>
          <w:tcPr>
            <w:tcW w:w="3070" w:type="dxa"/>
            <w:shd w:val="clear" w:color="auto" w:fill="auto"/>
          </w:tcPr>
          <w:p w:rsidR="00CF6BA9" w:rsidRPr="00ED12F0" w:rsidRDefault="00CF6BA9" w:rsidP="007E3363">
            <w:pPr>
              <w:rPr>
                <w:rFonts w:ascii="Candara" w:hAnsi="Candara" w:cs="Tahoma"/>
              </w:rPr>
            </w:pPr>
            <w:r w:rsidRPr="00ED12F0">
              <w:rPr>
                <w:rFonts w:ascii="Candara" w:hAnsi="Candara" w:cs="Tahoma"/>
              </w:rPr>
              <w:t>Podpis staršev oz. skrbnikov</w:t>
            </w:r>
          </w:p>
          <w:p w:rsidR="00CF6BA9" w:rsidRPr="00ED12F0" w:rsidRDefault="00CF6BA9" w:rsidP="007E3363">
            <w:pPr>
              <w:rPr>
                <w:rFonts w:ascii="Candara" w:hAnsi="Candara" w:cs="Tahoma"/>
              </w:rPr>
            </w:pPr>
            <w:r w:rsidRPr="00ED12F0">
              <w:rPr>
                <w:rFonts w:ascii="Candara" w:hAnsi="Candara" w:cs="Tahoma"/>
              </w:rPr>
              <w:t>_________________________</w:t>
            </w:r>
          </w:p>
          <w:p w:rsidR="00CF6BA9" w:rsidRPr="00ED12F0" w:rsidRDefault="00CF6BA9" w:rsidP="007E3363">
            <w:pPr>
              <w:rPr>
                <w:rFonts w:ascii="Candara" w:hAnsi="Candara" w:cs="Tahoma"/>
              </w:rPr>
            </w:pPr>
          </w:p>
          <w:p w:rsidR="00CF6BA9" w:rsidRPr="00ED12F0" w:rsidRDefault="00CF6BA9" w:rsidP="007E3363">
            <w:pPr>
              <w:rPr>
                <w:rFonts w:ascii="Candara" w:hAnsi="Candara" w:cs="Tahoma"/>
              </w:rPr>
            </w:pPr>
            <w:r w:rsidRPr="00ED12F0">
              <w:rPr>
                <w:rFonts w:ascii="Candara" w:hAnsi="Candara" w:cs="Tahoma"/>
              </w:rPr>
              <w:t>_________________________</w:t>
            </w:r>
          </w:p>
          <w:p w:rsidR="00CF6BA9" w:rsidRPr="00ED12F0" w:rsidRDefault="00CF6BA9" w:rsidP="007E3363">
            <w:pPr>
              <w:rPr>
                <w:rFonts w:ascii="Candara" w:hAnsi="Candara" w:cs="Tahoma"/>
              </w:rPr>
            </w:pPr>
          </w:p>
        </w:tc>
        <w:tc>
          <w:tcPr>
            <w:tcW w:w="3070" w:type="dxa"/>
            <w:shd w:val="clear" w:color="auto" w:fill="auto"/>
          </w:tcPr>
          <w:p w:rsidR="00CF6BA9" w:rsidRPr="00ED12F0" w:rsidRDefault="00CF6BA9" w:rsidP="007E3363">
            <w:pPr>
              <w:rPr>
                <w:rFonts w:ascii="Candara" w:hAnsi="Candara" w:cs="Tahoma"/>
              </w:rPr>
            </w:pPr>
            <w:r w:rsidRPr="00ED12F0">
              <w:rPr>
                <w:rFonts w:ascii="Candara" w:hAnsi="Candara" w:cs="Tahoma"/>
              </w:rPr>
              <w:t>Podpis učenca</w:t>
            </w:r>
          </w:p>
          <w:p w:rsidR="00CF6BA9" w:rsidRPr="00ED12F0" w:rsidRDefault="00CF6BA9" w:rsidP="007E3363">
            <w:pPr>
              <w:rPr>
                <w:rFonts w:ascii="Candara" w:hAnsi="Candara" w:cs="Tahoma"/>
              </w:rPr>
            </w:pPr>
          </w:p>
          <w:p w:rsidR="00CF6BA9" w:rsidRDefault="00CF6BA9" w:rsidP="007E3363">
            <w:pPr>
              <w:rPr>
                <w:rFonts w:ascii="Candara" w:hAnsi="Candara" w:cs="Tahoma"/>
              </w:rPr>
            </w:pPr>
          </w:p>
          <w:p w:rsidR="00CF6BA9" w:rsidRPr="00ED12F0" w:rsidRDefault="00CF6BA9" w:rsidP="007E3363">
            <w:pPr>
              <w:rPr>
                <w:rFonts w:ascii="Candara" w:hAnsi="Candara" w:cs="Tahoma"/>
              </w:rPr>
            </w:pPr>
            <w:r>
              <w:rPr>
                <w:rFonts w:ascii="Candara" w:hAnsi="Candara" w:cs="Tahoma"/>
              </w:rPr>
              <w:t>__</w:t>
            </w:r>
            <w:r w:rsidRPr="00ED12F0">
              <w:rPr>
                <w:rFonts w:ascii="Candara" w:hAnsi="Candara" w:cs="Tahoma"/>
              </w:rPr>
              <w:t>______________________</w:t>
            </w:r>
          </w:p>
        </w:tc>
        <w:tc>
          <w:tcPr>
            <w:tcW w:w="3070" w:type="dxa"/>
            <w:shd w:val="clear" w:color="auto" w:fill="auto"/>
          </w:tcPr>
          <w:p w:rsidR="00CF6BA9" w:rsidRPr="00ED12F0" w:rsidRDefault="00CF6BA9" w:rsidP="007E3363">
            <w:pPr>
              <w:jc w:val="center"/>
              <w:rPr>
                <w:rFonts w:ascii="Candara" w:hAnsi="Candara" w:cs="Tahoma"/>
              </w:rPr>
            </w:pPr>
            <w:r>
              <w:rPr>
                <w:rFonts w:ascii="Candara" w:hAnsi="Candara" w:cs="Tahoma"/>
              </w:rPr>
              <w:t>Ravnatelj</w:t>
            </w:r>
          </w:p>
          <w:p w:rsidR="00CF6BA9" w:rsidRDefault="00CF6BA9" w:rsidP="007E3363">
            <w:pPr>
              <w:jc w:val="center"/>
              <w:rPr>
                <w:rFonts w:ascii="Candara" w:hAnsi="Candara" w:cs="Tahoma"/>
              </w:rPr>
            </w:pPr>
            <w:r>
              <w:rPr>
                <w:rFonts w:ascii="Candara" w:hAnsi="Candara" w:cs="Tahoma"/>
              </w:rPr>
              <w:t>mag. Samo Kramer</w:t>
            </w:r>
          </w:p>
          <w:p w:rsidR="00CF6BA9" w:rsidRPr="00ED12F0" w:rsidRDefault="00CF6BA9" w:rsidP="007E3363">
            <w:pPr>
              <w:jc w:val="center"/>
              <w:rPr>
                <w:rFonts w:ascii="Candara" w:hAnsi="Candara" w:cs="Tahoma"/>
              </w:rPr>
            </w:pPr>
          </w:p>
          <w:p w:rsidR="00CF6BA9" w:rsidRPr="00ED12F0" w:rsidRDefault="00CF6BA9" w:rsidP="007E3363">
            <w:pPr>
              <w:jc w:val="center"/>
              <w:rPr>
                <w:rFonts w:ascii="Candara" w:hAnsi="Candara" w:cs="Tahoma"/>
              </w:rPr>
            </w:pPr>
            <w:r w:rsidRPr="00ED12F0">
              <w:rPr>
                <w:rFonts w:ascii="Candara" w:hAnsi="Candara" w:cs="Tahoma"/>
              </w:rPr>
              <w:t>______________________</w:t>
            </w:r>
          </w:p>
          <w:p w:rsidR="00CF6BA9" w:rsidRPr="00ED12F0" w:rsidRDefault="00CF6BA9" w:rsidP="007E3363">
            <w:pPr>
              <w:jc w:val="center"/>
              <w:rPr>
                <w:rFonts w:ascii="Candara" w:hAnsi="Candara" w:cs="Tahoma"/>
              </w:rPr>
            </w:pPr>
          </w:p>
          <w:p w:rsidR="00CF6BA9" w:rsidRPr="00ED12F0" w:rsidRDefault="00CF6BA9" w:rsidP="007E3363">
            <w:pPr>
              <w:jc w:val="center"/>
              <w:rPr>
                <w:rFonts w:ascii="Candara" w:hAnsi="Candara" w:cs="Tahoma"/>
              </w:rPr>
            </w:pPr>
          </w:p>
        </w:tc>
      </w:tr>
    </w:tbl>
    <w:p w:rsidR="00686F3D" w:rsidRPr="00AD77C0" w:rsidRDefault="00CF6BA9" w:rsidP="00686F3D">
      <w:pPr>
        <w:spacing w:after="0"/>
      </w:pPr>
      <w:bookmarkStart w:id="0" w:name="_GoBack"/>
      <w:bookmarkEnd w:id="0"/>
      <w:r>
        <w:t xml:space="preserve">                </w:t>
      </w:r>
      <w:r>
        <w:tab/>
      </w:r>
      <w:r>
        <w:tab/>
      </w:r>
      <w:r>
        <w:tab/>
      </w:r>
      <w:r w:rsidR="00686F3D" w:rsidRPr="00AD77C0">
        <w:t xml:space="preserve">   </w:t>
      </w:r>
    </w:p>
    <w:sectPr w:rsidR="00686F3D" w:rsidRPr="00AD77C0" w:rsidSect="00F619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802040204020203"/>
    <w:charset w:val="EE"/>
    <w:family w:val="swiss"/>
    <w:pitch w:val="variable"/>
    <w:sig w:usb0="E10002FF" w:usb1="4000E47F" w:usb2="00000029"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186C0C23"/>
    <w:multiLevelType w:val="singleLevel"/>
    <w:tmpl w:val="0424000F"/>
    <w:lvl w:ilvl="0">
      <w:start w:val="1"/>
      <w:numFmt w:val="decimal"/>
      <w:lvlText w:val="%1."/>
      <w:lvlJc w:val="left"/>
      <w:pPr>
        <w:tabs>
          <w:tab w:val="num" w:pos="360"/>
        </w:tabs>
        <w:ind w:left="360" w:hanging="360"/>
      </w:pPr>
    </w:lvl>
  </w:abstractNum>
  <w:abstractNum w:abstractNumId="2">
    <w:nsid w:val="29240871"/>
    <w:multiLevelType w:val="hybridMultilevel"/>
    <w:tmpl w:val="F10C2104"/>
    <w:lvl w:ilvl="0" w:tplc="04240001">
      <w:start w:val="1"/>
      <w:numFmt w:val="bullet"/>
      <w:lvlText w:val=""/>
      <w:lvlJc w:val="left"/>
      <w:pPr>
        <w:ind w:left="777" w:hanging="360"/>
      </w:pPr>
      <w:rPr>
        <w:rFonts w:ascii="Symbol" w:hAnsi="Symbol" w:hint="default"/>
      </w:rPr>
    </w:lvl>
    <w:lvl w:ilvl="1" w:tplc="04240003" w:tentative="1">
      <w:start w:val="1"/>
      <w:numFmt w:val="bullet"/>
      <w:lvlText w:val="o"/>
      <w:lvlJc w:val="left"/>
      <w:pPr>
        <w:ind w:left="1497" w:hanging="360"/>
      </w:pPr>
      <w:rPr>
        <w:rFonts w:ascii="Courier New" w:hAnsi="Courier New" w:cs="Courier New" w:hint="default"/>
      </w:rPr>
    </w:lvl>
    <w:lvl w:ilvl="2" w:tplc="04240005" w:tentative="1">
      <w:start w:val="1"/>
      <w:numFmt w:val="bullet"/>
      <w:lvlText w:val=""/>
      <w:lvlJc w:val="left"/>
      <w:pPr>
        <w:ind w:left="2217" w:hanging="360"/>
      </w:pPr>
      <w:rPr>
        <w:rFonts w:ascii="Wingdings" w:hAnsi="Wingdings" w:hint="default"/>
      </w:rPr>
    </w:lvl>
    <w:lvl w:ilvl="3" w:tplc="04240001" w:tentative="1">
      <w:start w:val="1"/>
      <w:numFmt w:val="bullet"/>
      <w:lvlText w:val=""/>
      <w:lvlJc w:val="left"/>
      <w:pPr>
        <w:ind w:left="2937" w:hanging="360"/>
      </w:pPr>
      <w:rPr>
        <w:rFonts w:ascii="Symbol" w:hAnsi="Symbol" w:hint="default"/>
      </w:rPr>
    </w:lvl>
    <w:lvl w:ilvl="4" w:tplc="04240003" w:tentative="1">
      <w:start w:val="1"/>
      <w:numFmt w:val="bullet"/>
      <w:lvlText w:val="o"/>
      <w:lvlJc w:val="left"/>
      <w:pPr>
        <w:ind w:left="3657" w:hanging="360"/>
      </w:pPr>
      <w:rPr>
        <w:rFonts w:ascii="Courier New" w:hAnsi="Courier New" w:cs="Courier New" w:hint="default"/>
      </w:rPr>
    </w:lvl>
    <w:lvl w:ilvl="5" w:tplc="04240005" w:tentative="1">
      <w:start w:val="1"/>
      <w:numFmt w:val="bullet"/>
      <w:lvlText w:val=""/>
      <w:lvlJc w:val="left"/>
      <w:pPr>
        <w:ind w:left="4377" w:hanging="360"/>
      </w:pPr>
      <w:rPr>
        <w:rFonts w:ascii="Wingdings" w:hAnsi="Wingdings" w:hint="default"/>
      </w:rPr>
    </w:lvl>
    <w:lvl w:ilvl="6" w:tplc="04240001" w:tentative="1">
      <w:start w:val="1"/>
      <w:numFmt w:val="bullet"/>
      <w:lvlText w:val=""/>
      <w:lvlJc w:val="left"/>
      <w:pPr>
        <w:ind w:left="5097" w:hanging="360"/>
      </w:pPr>
      <w:rPr>
        <w:rFonts w:ascii="Symbol" w:hAnsi="Symbol" w:hint="default"/>
      </w:rPr>
    </w:lvl>
    <w:lvl w:ilvl="7" w:tplc="04240003" w:tentative="1">
      <w:start w:val="1"/>
      <w:numFmt w:val="bullet"/>
      <w:lvlText w:val="o"/>
      <w:lvlJc w:val="left"/>
      <w:pPr>
        <w:ind w:left="5817" w:hanging="360"/>
      </w:pPr>
      <w:rPr>
        <w:rFonts w:ascii="Courier New" w:hAnsi="Courier New" w:cs="Courier New" w:hint="default"/>
      </w:rPr>
    </w:lvl>
    <w:lvl w:ilvl="8" w:tplc="04240005" w:tentative="1">
      <w:start w:val="1"/>
      <w:numFmt w:val="bullet"/>
      <w:lvlText w:val=""/>
      <w:lvlJc w:val="left"/>
      <w:pPr>
        <w:ind w:left="6537" w:hanging="360"/>
      </w:pPr>
      <w:rPr>
        <w:rFonts w:ascii="Wingdings" w:hAnsi="Wingdings" w:hint="default"/>
      </w:rPr>
    </w:lvl>
  </w:abstractNum>
  <w:abstractNum w:abstractNumId="3">
    <w:nsid w:val="445A04E1"/>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lvlOverride w:ilvl="0">
      <w:startOverride w:val="1"/>
    </w:lvlOverride>
  </w:num>
  <w:num w:numId="3">
    <w:abstractNumId w:val="3"/>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686F3D"/>
    <w:rsid w:val="00300B46"/>
    <w:rsid w:val="00475E4B"/>
    <w:rsid w:val="00686F3D"/>
    <w:rsid w:val="00AD77C0"/>
    <w:rsid w:val="00CF6BA9"/>
    <w:rsid w:val="00F619B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619BC"/>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86F3D"/>
    <w:pPr>
      <w:ind w:left="720"/>
      <w:contextualSpacing/>
    </w:pPr>
  </w:style>
  <w:style w:type="paragraph" w:styleId="Besedilooblaka">
    <w:name w:val="Balloon Text"/>
    <w:basedOn w:val="Navaden"/>
    <w:link w:val="BesedilooblakaZnak"/>
    <w:uiPriority w:val="99"/>
    <w:semiHidden/>
    <w:unhideWhenUsed/>
    <w:rsid w:val="00CF6BA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6BA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1257</Words>
  <Characters>7169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ZBORNICA</cp:lastModifiedBy>
  <cp:revision>2</cp:revision>
  <cp:lastPrinted>2017-10-09T10:06:00Z</cp:lastPrinted>
  <dcterms:created xsi:type="dcterms:W3CDTF">2021-09-07T11:41:00Z</dcterms:created>
  <dcterms:modified xsi:type="dcterms:W3CDTF">2021-09-07T11:41:00Z</dcterms:modified>
</cp:coreProperties>
</file>